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27E" w:rsidRDefault="001C427E" w:rsidP="001C427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СВЕДЕНИЯ</w:t>
      </w:r>
    </w:p>
    <w:p w:rsidR="001C427E" w:rsidRDefault="001C427E" w:rsidP="001C427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о ходе исполнения бюджета Лисичанского сельского поселения, о численности </w:t>
      </w:r>
    </w:p>
    <w:p w:rsidR="001C427E" w:rsidRDefault="001C427E" w:rsidP="001C427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работников местного самоуправления и работников культуры за 3 квартал 2024года </w:t>
      </w:r>
    </w:p>
    <w:p w:rsidR="001C427E" w:rsidRDefault="001C427E" w:rsidP="001C427E">
      <w:pPr>
        <w:jc w:val="center"/>
        <w:rPr>
          <w:sz w:val="20"/>
          <w:szCs w:val="20"/>
        </w:rPr>
      </w:pPr>
    </w:p>
    <w:p w:rsidR="001C427E" w:rsidRDefault="001C427E" w:rsidP="001C427E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68"/>
        <w:gridCol w:w="1800"/>
        <w:gridCol w:w="1980"/>
        <w:gridCol w:w="1723"/>
      </w:tblGrid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Уточненный план на 20</w:t>
            </w:r>
            <w:r>
              <w:rPr>
                <w:b/>
                <w:sz w:val="20"/>
                <w:szCs w:val="20"/>
              </w:rPr>
              <w:t>24</w:t>
            </w:r>
            <w:r w:rsidRPr="00AE4E1D">
              <w:rPr>
                <w:b/>
                <w:sz w:val="20"/>
                <w:szCs w:val="20"/>
              </w:rPr>
              <w:t xml:space="preserve"> год</w:t>
            </w:r>
          </w:p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AE4E1D">
              <w:rPr>
                <w:b/>
                <w:sz w:val="20"/>
                <w:szCs w:val="20"/>
              </w:rPr>
              <w:t>тыс</w:t>
            </w:r>
            <w:proofErr w:type="gramStart"/>
            <w:r w:rsidRPr="00AE4E1D">
              <w:rPr>
                <w:b/>
                <w:sz w:val="20"/>
                <w:szCs w:val="20"/>
              </w:rPr>
              <w:t>.р</w:t>
            </w:r>
            <w:proofErr w:type="gramEnd"/>
            <w:r w:rsidRPr="00AE4E1D">
              <w:rPr>
                <w:b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Исполнено за</w:t>
            </w:r>
            <w:r>
              <w:rPr>
                <w:b/>
                <w:sz w:val="20"/>
                <w:szCs w:val="20"/>
              </w:rPr>
              <w:t>3</w:t>
            </w:r>
            <w:r w:rsidRPr="00AE4E1D">
              <w:rPr>
                <w:b/>
                <w:sz w:val="20"/>
                <w:szCs w:val="20"/>
              </w:rPr>
              <w:t>квартал 20</w:t>
            </w:r>
            <w:r>
              <w:rPr>
                <w:b/>
                <w:sz w:val="20"/>
                <w:szCs w:val="20"/>
              </w:rPr>
              <w:t>24</w:t>
            </w:r>
            <w:r w:rsidRPr="00AE4E1D">
              <w:rPr>
                <w:b/>
                <w:sz w:val="20"/>
                <w:szCs w:val="20"/>
              </w:rPr>
              <w:t xml:space="preserve"> года</w:t>
            </w:r>
          </w:p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AE4E1D">
              <w:rPr>
                <w:b/>
                <w:sz w:val="20"/>
                <w:szCs w:val="20"/>
              </w:rPr>
              <w:t>тыс</w:t>
            </w:r>
            <w:proofErr w:type="gramStart"/>
            <w:r w:rsidRPr="00AE4E1D">
              <w:rPr>
                <w:b/>
                <w:sz w:val="20"/>
                <w:szCs w:val="20"/>
              </w:rPr>
              <w:t>.р</w:t>
            </w:r>
            <w:proofErr w:type="gramEnd"/>
            <w:r w:rsidRPr="00AE4E1D">
              <w:rPr>
                <w:b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% исполнения к уточненному плану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ИТОГО ДОХОДОВ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17074,7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11662,8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68,3</w:t>
            </w:r>
          </w:p>
        </w:tc>
      </w:tr>
      <w:tr w:rsidR="001C427E" w:rsidRPr="00AE4E1D" w:rsidTr="006347A6">
        <w:trPr>
          <w:trHeight w:val="503"/>
        </w:trPr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Доходы налоговые и неналоговые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617,0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287,2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46,5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16457,7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11375,6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69,1</w:t>
            </w:r>
          </w:p>
        </w:tc>
      </w:tr>
      <w:tr w:rsidR="001C427E" w:rsidRPr="00AE4E1D" w:rsidTr="006347A6">
        <w:trPr>
          <w:trHeight w:val="380"/>
        </w:trPr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b/>
                <w:sz w:val="20"/>
                <w:szCs w:val="20"/>
              </w:rPr>
            </w:pPr>
            <w:r w:rsidRPr="00AE4E1D">
              <w:rPr>
                <w:b/>
                <w:sz w:val="20"/>
                <w:szCs w:val="20"/>
              </w:rPr>
              <w:t>ИТОГО РАСХОДОВ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17074,7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11206,9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65,6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3859,5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2932,1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75,9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Н</w:t>
            </w:r>
            <w:r>
              <w:rPr>
                <w:sz w:val="20"/>
                <w:szCs w:val="20"/>
              </w:rPr>
              <w:t>а</w:t>
            </w:r>
            <w:r w:rsidRPr="00AE4E1D">
              <w:rPr>
                <w:sz w:val="20"/>
                <w:szCs w:val="20"/>
              </w:rPr>
              <w:t>циональная оборона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102,2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Национальная безопасность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20,2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74,5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4088,7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215,8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5,3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6690,5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6403,5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95,7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69,8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Культура, кинематография, средства массовой информации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1950,4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1286,4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66,0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Физ. Культура и спорт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30,5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1C427E" w:rsidRPr="00AE4E1D" w:rsidTr="006347A6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rPr>
                <w:sz w:val="20"/>
                <w:szCs w:val="20"/>
              </w:rPr>
            </w:pPr>
            <w:r w:rsidRPr="00AE4E1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181,7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146,4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27E" w:rsidRPr="00AE4E1D" w:rsidRDefault="001C427E" w:rsidP="0063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</w:t>
            </w:r>
          </w:p>
        </w:tc>
      </w:tr>
    </w:tbl>
    <w:p w:rsidR="001C427E" w:rsidRDefault="001C427E" w:rsidP="001C427E"/>
    <w:p w:rsidR="001C427E" w:rsidRPr="00232449" w:rsidRDefault="001C427E" w:rsidP="001C427E">
      <w:pPr>
        <w:rPr>
          <w:b/>
          <w:sz w:val="20"/>
          <w:szCs w:val="20"/>
        </w:rPr>
      </w:pPr>
      <w:r>
        <w:rPr>
          <w:b/>
          <w:sz w:val="20"/>
          <w:szCs w:val="20"/>
        </w:rPr>
        <w:t>Численность работников органов местного самоуправления всего на 30.09.2024 года –7</w:t>
      </w:r>
      <w:r w:rsidRPr="00232449">
        <w:rPr>
          <w:b/>
          <w:sz w:val="20"/>
          <w:szCs w:val="20"/>
        </w:rPr>
        <w:t xml:space="preserve">человек </w:t>
      </w:r>
    </w:p>
    <w:p w:rsidR="001C427E" w:rsidRPr="00232449" w:rsidRDefault="001C427E" w:rsidP="001C427E">
      <w:pPr>
        <w:ind w:left="-180"/>
        <w:rPr>
          <w:b/>
          <w:sz w:val="20"/>
          <w:szCs w:val="20"/>
        </w:rPr>
      </w:pPr>
      <w:r w:rsidRPr="00232449">
        <w:rPr>
          <w:b/>
          <w:sz w:val="20"/>
          <w:szCs w:val="20"/>
        </w:rPr>
        <w:t xml:space="preserve">    В том числе численность муниципальных служащих – </w:t>
      </w:r>
      <w:r>
        <w:rPr>
          <w:b/>
          <w:sz w:val="20"/>
          <w:szCs w:val="20"/>
        </w:rPr>
        <w:t>2</w:t>
      </w:r>
      <w:r w:rsidRPr="00232449">
        <w:rPr>
          <w:b/>
          <w:sz w:val="20"/>
          <w:szCs w:val="20"/>
        </w:rPr>
        <w:t xml:space="preserve">  человека</w:t>
      </w:r>
    </w:p>
    <w:p w:rsidR="001C427E" w:rsidRPr="00232449" w:rsidRDefault="001C427E" w:rsidP="001C427E">
      <w:pPr>
        <w:ind w:left="-180"/>
        <w:rPr>
          <w:b/>
          <w:sz w:val="20"/>
          <w:szCs w:val="20"/>
        </w:rPr>
      </w:pPr>
    </w:p>
    <w:p w:rsidR="001C427E" w:rsidRDefault="001C427E" w:rsidP="001C427E">
      <w:pPr>
        <w:ind w:left="-180"/>
        <w:rPr>
          <w:b/>
          <w:sz w:val="20"/>
          <w:szCs w:val="20"/>
        </w:rPr>
      </w:pPr>
      <w:r w:rsidRPr="00232449">
        <w:rPr>
          <w:b/>
          <w:sz w:val="20"/>
          <w:szCs w:val="20"/>
        </w:rPr>
        <w:t xml:space="preserve">    Фактические затраты на содержание работников органов местного</w:t>
      </w:r>
      <w:r>
        <w:rPr>
          <w:b/>
          <w:sz w:val="20"/>
          <w:szCs w:val="20"/>
        </w:rPr>
        <w:t xml:space="preserve"> самоуправления всего – 2608,4 руб.</w:t>
      </w:r>
    </w:p>
    <w:p w:rsidR="001C427E" w:rsidRDefault="001C427E" w:rsidP="001C427E"/>
    <w:p w:rsidR="001C427E" w:rsidRDefault="001C427E" w:rsidP="001C427E"/>
    <w:p w:rsidR="001C427E" w:rsidRDefault="001C427E" w:rsidP="001C427E"/>
    <w:p w:rsidR="001C427E" w:rsidRDefault="001C427E" w:rsidP="001C427E"/>
    <w:p w:rsidR="008039EE" w:rsidRDefault="008039EE"/>
    <w:sectPr w:rsidR="008039EE" w:rsidSect="00803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C427E"/>
    <w:rsid w:val="001C427E"/>
    <w:rsid w:val="008039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2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2025-03-20T07:12:00Z</dcterms:created>
  <dcterms:modified xsi:type="dcterms:W3CDTF">2025-03-20T07:13:00Z</dcterms:modified>
</cp:coreProperties>
</file>