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78" w:rsidRDefault="00BF420D" w:rsidP="00B43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20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420D" w:rsidRDefault="004E493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ЛИСИЧАНСКОГО</w:t>
      </w:r>
      <w:r w:rsidR="00B4377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BF420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F420D" w:rsidRDefault="00BF420D" w:rsidP="00BF4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798" w:rsidRPr="006A3798" w:rsidRDefault="00BF420D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6A3798"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:rsidR="006A3798" w:rsidRDefault="006A3798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047C94" w:rsidRDefault="00047C94" w:rsidP="006A3798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E604DC" w:rsidRDefault="00CF3420" w:rsidP="00E6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93D">
        <w:rPr>
          <w:rFonts w:ascii="Times New Roman" w:hAnsi="Times New Roman" w:cs="Times New Roman"/>
          <w:sz w:val="24"/>
          <w:szCs w:val="24"/>
        </w:rPr>
        <w:t>о</w:t>
      </w:r>
      <w:r w:rsidR="00BF420D" w:rsidRPr="004E493D">
        <w:rPr>
          <w:rFonts w:ascii="Times New Roman" w:hAnsi="Times New Roman" w:cs="Times New Roman"/>
          <w:sz w:val="24"/>
          <w:szCs w:val="24"/>
        </w:rPr>
        <w:t>т</w:t>
      </w:r>
      <w:r w:rsidR="00A27679" w:rsidRPr="004E493D">
        <w:rPr>
          <w:rFonts w:ascii="Times New Roman" w:hAnsi="Times New Roman" w:cs="Times New Roman"/>
          <w:sz w:val="24"/>
          <w:szCs w:val="24"/>
        </w:rPr>
        <w:t xml:space="preserve"> </w:t>
      </w:r>
      <w:r w:rsidR="00E604DC">
        <w:rPr>
          <w:rFonts w:ascii="Times New Roman" w:hAnsi="Times New Roman" w:cs="Times New Roman"/>
          <w:sz w:val="24"/>
          <w:szCs w:val="24"/>
        </w:rPr>
        <w:t>10 февраля 2025 года</w:t>
      </w:r>
      <w:r w:rsidR="00A27679" w:rsidRPr="004E493D">
        <w:rPr>
          <w:rFonts w:ascii="Times New Roman" w:hAnsi="Times New Roman" w:cs="Times New Roman"/>
          <w:sz w:val="24"/>
          <w:szCs w:val="24"/>
        </w:rPr>
        <w:t xml:space="preserve"> №</w:t>
      </w:r>
      <w:r w:rsidR="00E604DC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BF420D" w:rsidRPr="004E493D" w:rsidRDefault="004E493D" w:rsidP="00E60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493D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4E493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E493D">
        <w:rPr>
          <w:rFonts w:ascii="Times New Roman" w:hAnsi="Times New Roman" w:cs="Times New Roman"/>
          <w:sz w:val="24"/>
          <w:szCs w:val="24"/>
        </w:rPr>
        <w:t>роздово</w:t>
      </w:r>
      <w:proofErr w:type="spellEnd"/>
    </w:p>
    <w:p w:rsidR="00F02354" w:rsidRDefault="00F02354" w:rsidP="00F02354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0A" w:rsidRPr="004E493D" w:rsidRDefault="005E0E0A" w:rsidP="00B43778">
      <w:pPr>
        <w:spacing w:after="0" w:line="240" w:lineRule="auto"/>
        <w:ind w:righ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93D">
        <w:rPr>
          <w:rFonts w:ascii="Times New Roman" w:hAnsi="Times New Roman" w:cs="Times New Roman"/>
          <w:b/>
          <w:sz w:val="24"/>
          <w:szCs w:val="24"/>
        </w:rPr>
        <w:t xml:space="preserve">Об утверждении стоимости услуг по погребению на территории </w:t>
      </w:r>
      <w:r w:rsidR="004E493D" w:rsidRPr="004E493D">
        <w:rPr>
          <w:rFonts w:ascii="Times New Roman" w:hAnsi="Times New Roman" w:cs="Times New Roman"/>
          <w:b/>
          <w:sz w:val="24"/>
          <w:szCs w:val="24"/>
        </w:rPr>
        <w:t>Лисичанского</w:t>
      </w:r>
      <w:r w:rsidR="00B43778" w:rsidRPr="004E493D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Pr="004E493D">
        <w:rPr>
          <w:rFonts w:ascii="Times New Roman" w:hAnsi="Times New Roman" w:cs="Times New Roman"/>
          <w:b/>
          <w:sz w:val="24"/>
          <w:szCs w:val="24"/>
        </w:rPr>
        <w:t xml:space="preserve"> поселения Ольховатского муниципального района </w:t>
      </w:r>
    </w:p>
    <w:p w:rsidR="00291BB9" w:rsidRPr="004E493D" w:rsidRDefault="005E0E0A" w:rsidP="00B43778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93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5E0E0A" w:rsidRPr="004E493D" w:rsidRDefault="005E0E0A" w:rsidP="00291B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778" w:rsidRPr="004E493D" w:rsidRDefault="00291BB9" w:rsidP="004E4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</w:t>
      </w:r>
      <w:r w:rsidR="00F02354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20782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</w:t>
      </w:r>
      <w:r w:rsidR="00376C7B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</w:t>
      </w:r>
      <w:r w:rsidR="001C1952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Правительства РФ от 23</w:t>
      </w:r>
      <w:r w:rsidR="00BE5372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.01.</w:t>
      </w:r>
      <w:r w:rsidR="00A27679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</w:t>
      </w:r>
      <w:r w:rsidR="00A27679" w:rsidRPr="004E4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33</w:t>
      </w:r>
      <w:r w:rsidR="00520782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коэффициента индексации выпл</w:t>
      </w:r>
      <w:r w:rsidR="00A27679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ат, пособий и компенсаций в 2025</w:t>
      </w:r>
      <w:r w:rsidR="00520782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1A6EDD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20782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Уставом </w:t>
      </w:r>
      <w:r w:rsidR="004E493D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Лисичанского</w:t>
      </w:r>
      <w:r w:rsidR="00520782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области, </w:t>
      </w:r>
      <w:r w:rsidR="00F02354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4E493D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Лисичанского</w:t>
      </w:r>
      <w:r w:rsidR="00B43778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="00F02354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331490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Ольховатского муниципального района</w:t>
      </w:r>
      <w:proofErr w:type="gramEnd"/>
      <w:r w:rsidR="00331490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Воронежской области </w:t>
      </w:r>
    </w:p>
    <w:p w:rsidR="00B43778" w:rsidRPr="004E493D" w:rsidRDefault="00B43778" w:rsidP="004E493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eastAsia="ru-RU"/>
        </w:rPr>
      </w:pP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F02354" w:rsidRPr="004E493D" w:rsidRDefault="00291BB9" w:rsidP="004E4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прилагаемую </w:t>
      </w:r>
      <w:r w:rsidR="008318EA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 услуг по погребению на территории </w:t>
      </w:r>
      <w:r w:rsidR="004E493D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Лисичанского</w:t>
      </w:r>
      <w:r w:rsidR="008318EA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  <w:r w:rsidR="00B43778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18EA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331490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Ольховатского муниципального района Воронежской области</w:t>
      </w:r>
      <w:r w:rsidR="004A6DCF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предоставляемых согласно гарантированному перечню услуг по погребению</w:t>
      </w:r>
      <w:r w:rsidR="00520782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</w:t>
      </w:r>
      <w:r w:rsidR="004A6DCF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6DCF" w:rsidRPr="004E493D" w:rsidRDefault="004A6DCF" w:rsidP="004E4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Стоимость услуг, предоставляемых согласно гарантированному перечню услуг по погребению, подлежит</w:t>
      </w:r>
      <w:r w:rsidRPr="004E493D">
        <w:rPr>
          <w:sz w:val="24"/>
          <w:szCs w:val="24"/>
        </w:rPr>
        <w:t xml:space="preserve"> </w:t>
      </w: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индексации один раз в год с 01 февраля текущего года исходя из индекса роста потребительских цен за предыдущий</w:t>
      </w:r>
      <w:r w:rsidR="00331490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A66058" w:rsidRPr="004E493D">
        <w:rPr>
          <w:sz w:val="24"/>
          <w:szCs w:val="24"/>
        </w:rPr>
        <w:t xml:space="preserve"> </w:t>
      </w:r>
      <w:r w:rsidR="00A66058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 коэффициента индексации определяемого Правительством Российской Федерации.</w:t>
      </w:r>
      <w:r w:rsidR="00520782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A6DCF" w:rsidRPr="004E493D" w:rsidRDefault="004A6DCF" w:rsidP="00BE3915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Признать утратившим силу постановление администрации </w:t>
      </w:r>
      <w:r w:rsidR="004E493D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Лисичанского</w:t>
      </w:r>
      <w:r w:rsidR="00B43778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Ольховатского муниципального </w:t>
      </w:r>
      <w:r w:rsidR="00BD0ABA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Воронежской области от </w:t>
      </w:r>
      <w:r w:rsidR="00A27679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12.02.2024 № </w:t>
      </w:r>
      <w:r w:rsidR="00BE39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43778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стоимости услуг по погребению на территории </w:t>
      </w:r>
      <w:r w:rsidR="004E493D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Лисичанского</w:t>
      </w:r>
      <w:r w:rsidR="00B43778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</w:t>
      </w: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66058" w:rsidRPr="004E493D" w:rsidRDefault="004A6DCF" w:rsidP="004E4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A66058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со дня его опубликования в официальном издании органов местного самоуправления </w:t>
      </w:r>
      <w:r w:rsidR="004E493D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Лисичанского</w:t>
      </w:r>
      <w:r w:rsidR="00A66058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«Муниципальный вестник» и распространяется на правоотноше</w:t>
      </w:r>
      <w:r w:rsidR="00A27679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возникшие с 01 февраля 2025</w:t>
      </w:r>
      <w:r w:rsidR="00A66058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6A3798" w:rsidRPr="004E493D" w:rsidRDefault="00A66058" w:rsidP="004E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02354" w:rsidRPr="004E4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настоящего постановления оставляю за собой.</w:t>
      </w:r>
    </w:p>
    <w:p w:rsidR="006A3798" w:rsidRPr="004E493D" w:rsidRDefault="006A3798" w:rsidP="004E4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354" w:rsidRPr="00F02354" w:rsidRDefault="00F02354" w:rsidP="004A6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778" w:rsidRPr="004E493D" w:rsidRDefault="00E604DC" w:rsidP="00B43778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 г</w:t>
      </w:r>
      <w:r w:rsidR="00B43778" w:rsidRPr="004E493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43778" w:rsidRPr="004E493D">
        <w:rPr>
          <w:rFonts w:ascii="Times New Roman" w:hAnsi="Times New Roman" w:cs="Times New Roman"/>
          <w:sz w:val="24"/>
          <w:szCs w:val="24"/>
        </w:rPr>
        <w:t xml:space="preserve"> </w:t>
      </w:r>
      <w:r w:rsidR="004E493D" w:rsidRPr="004E493D">
        <w:rPr>
          <w:rFonts w:ascii="Times New Roman" w:hAnsi="Times New Roman" w:cs="Times New Roman"/>
          <w:sz w:val="24"/>
          <w:szCs w:val="24"/>
        </w:rPr>
        <w:t>Лисичанского</w:t>
      </w:r>
      <w:r w:rsidR="00B43778" w:rsidRPr="004E493D">
        <w:rPr>
          <w:rFonts w:ascii="Times New Roman" w:hAnsi="Times New Roman" w:cs="Times New Roman"/>
          <w:sz w:val="24"/>
          <w:szCs w:val="24"/>
        </w:rPr>
        <w:t xml:space="preserve"> сельского поселения    </w:t>
      </w:r>
    </w:p>
    <w:p w:rsidR="00B43778" w:rsidRPr="004E493D" w:rsidRDefault="00B43778" w:rsidP="00B43778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93D">
        <w:rPr>
          <w:rFonts w:ascii="Times New Roman" w:hAnsi="Times New Roman" w:cs="Times New Roman"/>
          <w:sz w:val="24"/>
          <w:szCs w:val="24"/>
        </w:rPr>
        <w:t>Ольховатского муниципального района</w:t>
      </w:r>
    </w:p>
    <w:p w:rsidR="00F02354" w:rsidRPr="004E493D" w:rsidRDefault="00B43778" w:rsidP="00B43778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93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</w:t>
      </w:r>
      <w:r w:rsidR="004E493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E493D">
        <w:rPr>
          <w:rFonts w:ascii="Times New Roman" w:hAnsi="Times New Roman" w:cs="Times New Roman"/>
          <w:sz w:val="24"/>
          <w:szCs w:val="24"/>
        </w:rPr>
        <w:t xml:space="preserve">        </w:t>
      </w:r>
      <w:r w:rsidR="00E604DC">
        <w:rPr>
          <w:rFonts w:ascii="Times New Roman" w:hAnsi="Times New Roman" w:cs="Times New Roman"/>
          <w:sz w:val="24"/>
          <w:szCs w:val="24"/>
        </w:rPr>
        <w:t>Л.И.Бондарева</w:t>
      </w:r>
    </w:p>
    <w:p w:rsidR="00BF420D" w:rsidRDefault="00BF420D" w:rsidP="00BF420D">
      <w:pPr>
        <w:tabs>
          <w:tab w:val="left" w:pos="1127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E3915" w:rsidRDefault="00BE3915" w:rsidP="00BF420D">
      <w:pPr>
        <w:tabs>
          <w:tab w:val="left" w:pos="1127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43778" w:rsidRPr="00B43778" w:rsidRDefault="004E493D" w:rsidP="00B43778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Лисичанского</w:t>
      </w:r>
      <w:r w:rsidR="00B43778" w:rsidRPr="00B43778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</w:p>
    <w:p w:rsidR="00B43778" w:rsidRPr="00B43778" w:rsidRDefault="00B43778" w:rsidP="00B43778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B43778"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</w:p>
    <w:p w:rsidR="005A24EB" w:rsidRDefault="00B43778" w:rsidP="00B43778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B4377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5A24EB" w:rsidRPr="005A24EB" w:rsidRDefault="00E604DC" w:rsidP="005A24EB">
      <w:pPr>
        <w:tabs>
          <w:tab w:val="left" w:pos="1127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10.02.2025 </w:t>
      </w:r>
      <w:r w:rsidR="00A27679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СТОИМОСТЬ УСЛУГ</w:t>
      </w:r>
    </w:p>
    <w:p w:rsidR="005A24EB" w:rsidRDefault="005A24EB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ПО ПОГ</w:t>
      </w:r>
      <w:r w:rsidR="008318EA">
        <w:rPr>
          <w:rFonts w:ascii="Times New Roman" w:hAnsi="Times New Roman" w:cs="Times New Roman"/>
          <w:b/>
          <w:sz w:val="28"/>
          <w:szCs w:val="28"/>
        </w:rPr>
        <w:t xml:space="preserve">РЕБЕНИЮ НА ТЕРРИТОРИИ </w:t>
      </w:r>
      <w:r w:rsidR="004E493D">
        <w:rPr>
          <w:rFonts w:ascii="Times New Roman" w:hAnsi="Times New Roman" w:cs="Times New Roman"/>
          <w:b/>
          <w:sz w:val="28"/>
          <w:szCs w:val="28"/>
        </w:rPr>
        <w:t>ЛИСИЧАНСКОГО</w:t>
      </w:r>
      <w:r w:rsidR="008318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31490">
        <w:rPr>
          <w:rFonts w:ascii="Times New Roman" w:hAnsi="Times New Roman" w:cs="Times New Roman"/>
          <w:b/>
          <w:sz w:val="28"/>
          <w:szCs w:val="28"/>
        </w:rPr>
        <w:t xml:space="preserve"> ОЛЬХОВАТСКОГО МУНИЦИПАЛЬНОГО РАЙОНА </w:t>
      </w:r>
      <w:proofErr w:type="gramStart"/>
      <w:r w:rsidR="00331490">
        <w:rPr>
          <w:rFonts w:ascii="Times New Roman" w:hAnsi="Times New Roman" w:cs="Times New Roman"/>
          <w:b/>
          <w:sz w:val="28"/>
          <w:szCs w:val="28"/>
        </w:rPr>
        <w:t>ВОРОНЕЖСКИЙ</w:t>
      </w:r>
      <w:proofErr w:type="gramEnd"/>
      <w:r w:rsidR="00331490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5A24EB">
        <w:rPr>
          <w:rFonts w:ascii="Times New Roman" w:hAnsi="Times New Roman" w:cs="Times New Roman"/>
          <w:b/>
          <w:sz w:val="28"/>
          <w:szCs w:val="28"/>
        </w:rPr>
        <w:t>, ПРЕДОСТАВЛЯЕМЫХ СОГЛАСНО ГАРАНТИРОВАННОМУ ПЕРЕЧНЮ УСЛУГ ПО ПОГРЕБЕНИЮ</w:t>
      </w:r>
    </w:p>
    <w:p w:rsidR="0091457F" w:rsidRPr="005A24EB" w:rsidRDefault="0091457F" w:rsidP="005A24EB">
      <w:pPr>
        <w:tabs>
          <w:tab w:val="left" w:pos="112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914"/>
        <w:gridCol w:w="3449"/>
      </w:tblGrid>
      <w:tr w:rsidR="005A24EB" w:rsidRPr="0091457F" w:rsidTr="006A023F">
        <w:trPr>
          <w:trHeight w:val="576"/>
        </w:trPr>
        <w:tc>
          <w:tcPr>
            <w:tcW w:w="95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44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Стоимость услуг в рублях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EB" w:rsidRPr="0091457F" w:rsidTr="006A023F">
        <w:trPr>
          <w:trHeight w:val="576"/>
        </w:trPr>
        <w:tc>
          <w:tcPr>
            <w:tcW w:w="95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44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бесплатно </w:t>
            </w:r>
          </w:p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EB" w:rsidRPr="0091457F" w:rsidTr="006A023F">
        <w:trPr>
          <w:trHeight w:val="591"/>
        </w:trPr>
        <w:tc>
          <w:tcPr>
            <w:tcW w:w="95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4" w:type="dxa"/>
          </w:tcPr>
          <w:p w:rsidR="005A24EB" w:rsidRPr="0091457F" w:rsidRDefault="0086238B" w:rsidP="0086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449" w:type="dxa"/>
          </w:tcPr>
          <w:p w:rsidR="005A24EB" w:rsidRPr="003E36DC" w:rsidRDefault="00A27679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79">
              <w:rPr>
                <w:rFonts w:ascii="Times New Roman" w:hAnsi="Times New Roman" w:cs="Times New Roman"/>
                <w:sz w:val="24"/>
                <w:szCs w:val="24"/>
              </w:rPr>
              <w:t>4289</w:t>
            </w:r>
          </w:p>
        </w:tc>
      </w:tr>
      <w:tr w:rsidR="005A24EB" w:rsidRPr="0091457F" w:rsidTr="006A023F">
        <w:trPr>
          <w:trHeight w:val="576"/>
        </w:trPr>
        <w:tc>
          <w:tcPr>
            <w:tcW w:w="959" w:type="dxa"/>
          </w:tcPr>
          <w:p w:rsidR="005A24EB" w:rsidRPr="0091457F" w:rsidRDefault="0086238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  <w:r w:rsidR="00587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B37" w:rsidRPr="00587B37">
              <w:rPr>
                <w:rFonts w:ascii="Times New Roman" w:hAnsi="Times New Roman" w:cs="Times New Roman"/>
                <w:sz w:val="24"/>
                <w:szCs w:val="24"/>
              </w:rPr>
              <w:t>(в крематорий);</w:t>
            </w:r>
          </w:p>
        </w:tc>
        <w:tc>
          <w:tcPr>
            <w:tcW w:w="3449" w:type="dxa"/>
          </w:tcPr>
          <w:p w:rsidR="005A24EB" w:rsidRPr="00A27679" w:rsidRDefault="00A27679" w:rsidP="00FF750E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1881,74</w:t>
            </w:r>
          </w:p>
        </w:tc>
      </w:tr>
      <w:tr w:rsidR="005A24EB" w:rsidRPr="0091457F" w:rsidTr="006A023F">
        <w:trPr>
          <w:trHeight w:val="591"/>
        </w:trPr>
        <w:tc>
          <w:tcPr>
            <w:tcW w:w="959" w:type="dxa"/>
          </w:tcPr>
          <w:p w:rsidR="005A24EB" w:rsidRPr="0091457F" w:rsidRDefault="0086238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  <w:r w:rsidR="00587B37" w:rsidRPr="00587B37">
              <w:rPr>
                <w:rFonts w:ascii="Times New Roman" w:hAnsi="Times New Roman" w:cs="Times New Roman"/>
                <w:sz w:val="24"/>
                <w:szCs w:val="24"/>
              </w:rPr>
              <w:t>(кремация с пос</w:t>
            </w:r>
            <w:r w:rsidR="00587B37">
              <w:rPr>
                <w:rFonts w:ascii="Times New Roman" w:hAnsi="Times New Roman" w:cs="Times New Roman"/>
                <w:sz w:val="24"/>
                <w:szCs w:val="24"/>
              </w:rPr>
              <w:t>ледующей выдачей урны с прахом).</w:t>
            </w:r>
          </w:p>
        </w:tc>
        <w:tc>
          <w:tcPr>
            <w:tcW w:w="3449" w:type="dxa"/>
          </w:tcPr>
          <w:p w:rsidR="005A24EB" w:rsidRPr="003E36DC" w:rsidRDefault="00A27679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679">
              <w:rPr>
                <w:rFonts w:ascii="Times New Roman" w:hAnsi="Times New Roman" w:cs="Times New Roman"/>
                <w:sz w:val="24"/>
                <w:szCs w:val="24"/>
              </w:rPr>
              <w:t>2994,63</w:t>
            </w:r>
          </w:p>
        </w:tc>
      </w:tr>
      <w:tr w:rsidR="005A24EB" w:rsidRPr="0091457F" w:rsidTr="006A023F">
        <w:trPr>
          <w:trHeight w:val="591"/>
        </w:trPr>
        <w:tc>
          <w:tcPr>
            <w:tcW w:w="959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:rsidR="005A24EB" w:rsidRPr="0091457F" w:rsidRDefault="005A24EB" w:rsidP="005A24EB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49" w:type="dxa"/>
          </w:tcPr>
          <w:p w:rsidR="005A24EB" w:rsidRPr="0091457F" w:rsidRDefault="00A27679" w:rsidP="003E36DC">
            <w:pPr>
              <w:tabs>
                <w:tab w:val="left" w:pos="112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79">
              <w:rPr>
                <w:rFonts w:ascii="Times New Roman" w:hAnsi="Times New Roman" w:cs="Times New Roman"/>
                <w:b/>
                <w:sz w:val="24"/>
                <w:szCs w:val="24"/>
              </w:rPr>
              <w:t>9165,37</w:t>
            </w:r>
          </w:p>
        </w:tc>
      </w:tr>
    </w:tbl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24EB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4EB" w:rsidRPr="005A24EB" w:rsidRDefault="00E425E8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5A24EB" w:rsidRPr="005A2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4EB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Pr="005A24EB">
        <w:rPr>
          <w:rFonts w:ascii="Times New Roman" w:hAnsi="Times New Roman" w:cs="Times New Roman"/>
          <w:sz w:val="28"/>
          <w:szCs w:val="28"/>
        </w:rPr>
        <w:tab/>
      </w:r>
      <w:r w:rsidR="002522F6">
        <w:rPr>
          <w:rFonts w:ascii="Times New Roman" w:hAnsi="Times New Roman" w:cs="Times New Roman"/>
          <w:sz w:val="28"/>
          <w:szCs w:val="28"/>
        </w:rPr>
        <w:t xml:space="preserve">            ________________</w:t>
      </w:r>
      <w:r w:rsidR="00C916DA">
        <w:rPr>
          <w:rFonts w:ascii="Times New Roman" w:hAnsi="Times New Roman" w:cs="Times New Roman"/>
          <w:sz w:val="28"/>
          <w:szCs w:val="28"/>
        </w:rPr>
        <w:t>О.</w:t>
      </w:r>
      <w:r w:rsidR="000C1960">
        <w:rPr>
          <w:rFonts w:ascii="Times New Roman" w:hAnsi="Times New Roman" w:cs="Times New Roman"/>
          <w:sz w:val="28"/>
          <w:szCs w:val="28"/>
        </w:rPr>
        <w:t xml:space="preserve"> </w:t>
      </w:r>
      <w:r w:rsidR="00C916DA">
        <w:rPr>
          <w:rFonts w:ascii="Times New Roman" w:hAnsi="Times New Roman" w:cs="Times New Roman"/>
          <w:sz w:val="28"/>
          <w:szCs w:val="28"/>
        </w:rPr>
        <w:t>В.</w:t>
      </w:r>
      <w:r w:rsidR="000C1960">
        <w:rPr>
          <w:rFonts w:ascii="Times New Roman" w:hAnsi="Times New Roman" w:cs="Times New Roman"/>
          <w:sz w:val="28"/>
          <w:szCs w:val="28"/>
        </w:rPr>
        <w:t xml:space="preserve"> </w:t>
      </w:r>
      <w:r w:rsidR="00C916DA">
        <w:rPr>
          <w:rFonts w:ascii="Times New Roman" w:hAnsi="Times New Roman" w:cs="Times New Roman"/>
          <w:sz w:val="28"/>
          <w:szCs w:val="28"/>
        </w:rPr>
        <w:t>Сергеева</w:t>
      </w:r>
    </w:p>
    <w:p w:rsidR="005A24EB" w:rsidRPr="005A24EB" w:rsidRDefault="005A24EB" w:rsidP="005A24EB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760" w:rsidRPr="005B7760" w:rsidRDefault="005B7760" w:rsidP="004D0616">
      <w:pPr>
        <w:tabs>
          <w:tab w:val="left" w:pos="1127"/>
        </w:tabs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5B7760" w:rsidRPr="005B7760" w:rsidSect="00B43778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F420D"/>
    <w:rsid w:val="00047C94"/>
    <w:rsid w:val="000C1960"/>
    <w:rsid w:val="000C6B82"/>
    <w:rsid w:val="0011303F"/>
    <w:rsid w:val="00125E4B"/>
    <w:rsid w:val="00175073"/>
    <w:rsid w:val="001A6EDD"/>
    <w:rsid w:val="001C1952"/>
    <w:rsid w:val="001D3A6A"/>
    <w:rsid w:val="001D68E3"/>
    <w:rsid w:val="001D6D97"/>
    <w:rsid w:val="002522F6"/>
    <w:rsid w:val="00253F8B"/>
    <w:rsid w:val="00287513"/>
    <w:rsid w:val="00291BB9"/>
    <w:rsid w:val="00331490"/>
    <w:rsid w:val="00376C7B"/>
    <w:rsid w:val="0039690C"/>
    <w:rsid w:val="003B6C70"/>
    <w:rsid w:val="003E36DC"/>
    <w:rsid w:val="004A6DCF"/>
    <w:rsid w:val="004C6313"/>
    <w:rsid w:val="004D0616"/>
    <w:rsid w:val="004E493D"/>
    <w:rsid w:val="00506B15"/>
    <w:rsid w:val="00520782"/>
    <w:rsid w:val="0052153E"/>
    <w:rsid w:val="00587B37"/>
    <w:rsid w:val="005A24EB"/>
    <w:rsid w:val="005B7760"/>
    <w:rsid w:val="005E0E0A"/>
    <w:rsid w:val="00625826"/>
    <w:rsid w:val="00626320"/>
    <w:rsid w:val="00654365"/>
    <w:rsid w:val="00670A65"/>
    <w:rsid w:val="006A3798"/>
    <w:rsid w:val="006D20AE"/>
    <w:rsid w:val="006F5DE1"/>
    <w:rsid w:val="007157A5"/>
    <w:rsid w:val="007158AE"/>
    <w:rsid w:val="0075341B"/>
    <w:rsid w:val="007B2A6E"/>
    <w:rsid w:val="007E3A7B"/>
    <w:rsid w:val="008318EA"/>
    <w:rsid w:val="00837CF1"/>
    <w:rsid w:val="0086238B"/>
    <w:rsid w:val="00875107"/>
    <w:rsid w:val="0091457F"/>
    <w:rsid w:val="00940F1F"/>
    <w:rsid w:val="00950696"/>
    <w:rsid w:val="00A0790A"/>
    <w:rsid w:val="00A1394E"/>
    <w:rsid w:val="00A2680C"/>
    <w:rsid w:val="00A27679"/>
    <w:rsid w:val="00A66058"/>
    <w:rsid w:val="00AB1B8A"/>
    <w:rsid w:val="00B43778"/>
    <w:rsid w:val="00B75AF6"/>
    <w:rsid w:val="00BC197A"/>
    <w:rsid w:val="00BD0ABA"/>
    <w:rsid w:val="00BD3E5D"/>
    <w:rsid w:val="00BD4B64"/>
    <w:rsid w:val="00BE170E"/>
    <w:rsid w:val="00BE3915"/>
    <w:rsid w:val="00BE5372"/>
    <w:rsid w:val="00BF420D"/>
    <w:rsid w:val="00C3638C"/>
    <w:rsid w:val="00C548EB"/>
    <w:rsid w:val="00C916DA"/>
    <w:rsid w:val="00CA5786"/>
    <w:rsid w:val="00CF3420"/>
    <w:rsid w:val="00D15B56"/>
    <w:rsid w:val="00D62FF8"/>
    <w:rsid w:val="00DA51E6"/>
    <w:rsid w:val="00DE7B82"/>
    <w:rsid w:val="00E1196C"/>
    <w:rsid w:val="00E425E8"/>
    <w:rsid w:val="00E604DC"/>
    <w:rsid w:val="00F02354"/>
    <w:rsid w:val="00F102E9"/>
    <w:rsid w:val="00FC7A48"/>
    <w:rsid w:val="00FF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D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5</cp:revision>
  <cp:lastPrinted>2024-02-12T12:33:00Z</cp:lastPrinted>
  <dcterms:created xsi:type="dcterms:W3CDTF">2025-01-31T10:16:00Z</dcterms:created>
  <dcterms:modified xsi:type="dcterms:W3CDTF">2025-02-17T08:43:00Z</dcterms:modified>
</cp:coreProperties>
</file>